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249C3" w14:textId="365FD053" w:rsidR="00202346" w:rsidRPr="008F04F2" w:rsidRDefault="00202346" w:rsidP="00202346">
      <w:pPr>
        <w:ind w:firstLineChars="300" w:firstLine="810"/>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患者様各位</w:t>
      </w:r>
    </w:p>
    <w:p w14:paraId="5FC74AE2" w14:textId="4CA21AE2" w:rsidR="00905E4A" w:rsidRPr="008F04F2" w:rsidRDefault="00202346" w:rsidP="008F04F2">
      <w:pPr>
        <w:ind w:right="1050"/>
        <w:jc w:val="right"/>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令和２年１０月３</w:t>
      </w:r>
      <w:r w:rsidR="008F04F2" w:rsidRPr="008F04F2">
        <w:rPr>
          <w:rFonts w:ascii="UD デジタル 教科書体 NK-B" w:eastAsia="UD デジタル 教科書体 NK-B" w:hint="eastAsia"/>
          <w:sz w:val="27"/>
          <w:szCs w:val="27"/>
        </w:rPr>
        <w:t>日</w:t>
      </w:r>
      <w:r w:rsidR="00905E4A" w:rsidRPr="008F04F2">
        <w:rPr>
          <w:rFonts w:ascii="UD デジタル 教科書体 NK-B" w:eastAsia="UD デジタル 教科書体 NK-B" w:hint="eastAsia"/>
          <w:sz w:val="27"/>
          <w:szCs w:val="27"/>
        </w:rPr>
        <w:t xml:space="preserve">　　　　　　　　　　　　　　　　　　　　　　　　　　　　　　　　　　　　　　　　　　　　　　　　　　　　　　　　　　　　　　　　　　　　　　　　　　　　　</w:t>
      </w:r>
    </w:p>
    <w:p w14:paraId="43FE8788" w14:textId="71C1B94F" w:rsidR="00202346" w:rsidRPr="008F04F2" w:rsidRDefault="00905E4A" w:rsidP="00905E4A">
      <w:pPr>
        <w:jc w:val="center"/>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 xml:space="preserve"> </w:t>
      </w:r>
      <w:r w:rsidRPr="008F04F2">
        <w:rPr>
          <w:rFonts w:ascii="UD デジタル 教科書体 NK-B" w:eastAsia="UD デジタル 教科書体 NK-B"/>
          <w:sz w:val="27"/>
          <w:szCs w:val="27"/>
        </w:rPr>
        <w:t xml:space="preserve">                                                                                        </w:t>
      </w:r>
      <w:r w:rsidR="00202346" w:rsidRPr="008F04F2">
        <w:rPr>
          <w:rFonts w:ascii="UD デジタル 教科書体 NK-B" w:eastAsia="UD デジタル 教科書体 NK-B" w:hint="eastAsia"/>
          <w:sz w:val="27"/>
          <w:szCs w:val="27"/>
        </w:rPr>
        <w:t>事務長　八木　直幸</w:t>
      </w:r>
    </w:p>
    <w:p w14:paraId="69E696A2" w14:textId="18EEF0C1" w:rsidR="00202346" w:rsidRPr="008F04F2" w:rsidRDefault="00202346" w:rsidP="00202346">
      <w:pPr>
        <w:jc w:val="center"/>
        <w:rPr>
          <w:rFonts w:ascii="UD デジタル 教科書体 NK-B" w:eastAsia="UD デジタル 教科書体 NK-B"/>
          <w:sz w:val="44"/>
          <w:szCs w:val="44"/>
        </w:rPr>
      </w:pPr>
      <w:r w:rsidRPr="008F04F2">
        <w:rPr>
          <w:rFonts w:ascii="UD デジタル 教科書体 NK-B" w:eastAsia="UD デジタル 教科書体 NK-B" w:hint="eastAsia"/>
          <w:sz w:val="44"/>
          <w:szCs w:val="44"/>
        </w:rPr>
        <w:t>「令和２年度インフルエンザワクチン接種の予約制導入のご案内」</w:t>
      </w:r>
    </w:p>
    <w:p w14:paraId="2196C94C" w14:textId="68B7F084" w:rsidR="00202346" w:rsidRDefault="00202346" w:rsidP="00202346">
      <w:pPr>
        <w:jc w:val="center"/>
        <w:rPr>
          <w:rFonts w:ascii="UD デジタル 教科書体 NK-B" w:eastAsia="UD デジタル 教科書体 NK-B"/>
          <w:sz w:val="22"/>
        </w:rPr>
      </w:pPr>
    </w:p>
    <w:p w14:paraId="08873CFA" w14:textId="77777777" w:rsidR="00905E4A" w:rsidRPr="008F04F2" w:rsidRDefault="00202346" w:rsidP="00905E4A">
      <w:pPr>
        <w:ind w:firstLineChars="400" w:firstLine="1080"/>
        <w:jc w:val="left"/>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昨今の「新型コロナウイルス感染拡大」に伴い、インフルエンザワクチン接種への関心が高まっている社会情勢を鑑み、</w:t>
      </w:r>
    </w:p>
    <w:p w14:paraId="7392DEFA" w14:textId="4DFD4685" w:rsidR="00202346" w:rsidRPr="008F04F2" w:rsidRDefault="00202346" w:rsidP="00905E4A">
      <w:pPr>
        <w:ind w:firstLineChars="400" w:firstLine="1080"/>
        <w:jc w:val="left"/>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当院においても「</w:t>
      </w:r>
      <w:r w:rsidRPr="008F04F2">
        <w:rPr>
          <w:rFonts w:ascii="UD デジタル 教科書体 NK-B" w:eastAsia="UD デジタル 教科書体 NK-B" w:hint="eastAsia"/>
          <w:sz w:val="27"/>
          <w:szCs w:val="27"/>
          <w:u w:val="single"/>
        </w:rPr>
        <w:t>完全予約制</w:t>
      </w:r>
      <w:r w:rsidRPr="008F04F2">
        <w:rPr>
          <w:rFonts w:ascii="UD デジタル 教科書体 NK-B" w:eastAsia="UD デジタル 教科書体 NK-B" w:hint="eastAsia"/>
          <w:sz w:val="27"/>
          <w:szCs w:val="27"/>
        </w:rPr>
        <w:t>」を導入することと致しました。</w:t>
      </w:r>
    </w:p>
    <w:p w14:paraId="41D84086" w14:textId="4ACC1335" w:rsidR="00905E4A" w:rsidRPr="008F04F2" w:rsidRDefault="00202346" w:rsidP="00905E4A">
      <w:pPr>
        <w:ind w:firstLineChars="400" w:firstLine="1080"/>
        <w:jc w:val="left"/>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患者様お一人お一人へ確実に接種いただく為にも、皆さまのご理解・ご協力を賜ります様、宜しくお願い申し上げます。</w:t>
      </w:r>
    </w:p>
    <w:p w14:paraId="71534E8F" w14:textId="1209A6EF" w:rsidR="00905E4A" w:rsidRPr="008F04F2" w:rsidRDefault="00202346" w:rsidP="00905E4A">
      <w:pPr>
        <w:pStyle w:val="a5"/>
        <w:rPr>
          <w:sz w:val="27"/>
          <w:szCs w:val="27"/>
        </w:rPr>
      </w:pPr>
      <w:r w:rsidRPr="008F04F2">
        <w:rPr>
          <w:rFonts w:hint="eastAsia"/>
          <w:sz w:val="27"/>
          <w:szCs w:val="27"/>
        </w:rPr>
        <w:t>記</w:t>
      </w:r>
    </w:p>
    <w:p w14:paraId="1CB644EE" w14:textId="77777777" w:rsidR="008F04F2" w:rsidRPr="008F04F2" w:rsidRDefault="00905E4A" w:rsidP="00905E4A">
      <w:pPr>
        <w:rPr>
          <w:rFonts w:ascii="UD デジタル 教科書体 NK-B" w:eastAsia="UD デジタル 教科書体 NK-B"/>
          <w:sz w:val="27"/>
          <w:szCs w:val="27"/>
        </w:rPr>
      </w:pPr>
      <w:r w:rsidRPr="008F04F2">
        <w:rPr>
          <w:rFonts w:hint="eastAsia"/>
          <w:sz w:val="27"/>
          <w:szCs w:val="27"/>
        </w:rPr>
        <w:t xml:space="preserve"> </w:t>
      </w:r>
      <w:r w:rsidRPr="008F04F2">
        <w:rPr>
          <w:sz w:val="27"/>
          <w:szCs w:val="27"/>
        </w:rPr>
        <w:t xml:space="preserve">       </w:t>
      </w:r>
      <w:r w:rsidRPr="008F04F2">
        <w:rPr>
          <w:rFonts w:hint="eastAsia"/>
          <w:sz w:val="27"/>
          <w:szCs w:val="27"/>
        </w:rPr>
        <w:t xml:space="preserve"> </w:t>
      </w:r>
      <w:r w:rsidRPr="008F04F2">
        <w:rPr>
          <w:sz w:val="27"/>
          <w:szCs w:val="27"/>
        </w:rPr>
        <w:t xml:space="preserve"> </w:t>
      </w:r>
      <w:r w:rsidRPr="008F04F2">
        <w:rPr>
          <w:rFonts w:ascii="UD デジタル 教科書体 NK-B" w:eastAsia="UD デジタル 教科書体 NK-B" w:hint="eastAsia"/>
          <w:sz w:val="27"/>
          <w:szCs w:val="27"/>
        </w:rPr>
        <w:t>【予約受付開始日】　令和２年１０月５日（月）から</w:t>
      </w:r>
      <w:r w:rsidR="008F04F2" w:rsidRPr="008F04F2">
        <w:rPr>
          <w:rFonts w:ascii="UD デジタル 教科書体 NK-B" w:eastAsia="UD デジタル 教科書体 NK-B" w:hint="eastAsia"/>
          <w:sz w:val="27"/>
          <w:szCs w:val="27"/>
        </w:rPr>
        <w:t xml:space="preserve">　　</w:t>
      </w:r>
    </w:p>
    <w:p w14:paraId="4AF75874" w14:textId="0662F0A3" w:rsidR="00905E4A" w:rsidRPr="008F04F2" w:rsidRDefault="00905E4A" w:rsidP="008F04F2">
      <w:pPr>
        <w:ind w:firstLineChars="500" w:firstLine="1350"/>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 xml:space="preserve">【接種開始日】　　　　　令和２年１０月１５日（木）から　</w:t>
      </w:r>
    </w:p>
    <w:p w14:paraId="50CFB95E" w14:textId="77777777" w:rsidR="008F04F2" w:rsidRPr="008F04F2" w:rsidRDefault="00905E4A" w:rsidP="00905E4A">
      <w:pPr>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 xml:space="preserve"> </w:t>
      </w:r>
      <w:r w:rsidRPr="008F04F2">
        <w:rPr>
          <w:rFonts w:ascii="UD デジタル 教科書体 NK-B" w:eastAsia="UD デジタル 教科書体 NK-B"/>
          <w:sz w:val="27"/>
          <w:szCs w:val="27"/>
        </w:rPr>
        <w:t xml:space="preserve">         </w:t>
      </w:r>
      <w:r w:rsidRPr="008F04F2">
        <w:rPr>
          <w:rFonts w:ascii="UD デジタル 教科書体 NK-B" w:eastAsia="UD デジタル 教科書体 NK-B" w:hint="eastAsia"/>
          <w:sz w:val="27"/>
          <w:szCs w:val="27"/>
        </w:rPr>
        <w:t>※</w:t>
      </w:r>
      <w:r w:rsidRPr="00D8275B">
        <w:rPr>
          <w:rFonts w:ascii="UD デジタル 教科書体 NK-B" w:eastAsia="UD デジタル 教科書体 NK-B" w:hint="eastAsia"/>
          <w:color w:val="FF0000"/>
          <w:sz w:val="27"/>
          <w:szCs w:val="27"/>
        </w:rPr>
        <w:t>令和２年１０月15日（月）から10月31日（土）までは</w:t>
      </w:r>
      <w:r w:rsidRPr="00D8275B">
        <w:rPr>
          <w:rFonts w:ascii="UD デジタル 教科書体 NK-B" w:eastAsia="UD デジタル 教科書体 NK-B" w:hint="eastAsia"/>
          <w:color w:val="FF0000"/>
          <w:sz w:val="27"/>
          <w:szCs w:val="27"/>
          <w:u w:val="single"/>
        </w:rPr>
        <w:t>６５歳以上の方のみ接種可能</w:t>
      </w:r>
      <w:r w:rsidRPr="008F04F2">
        <w:rPr>
          <w:rFonts w:ascii="UD デジタル 教科書体 NK-B" w:eastAsia="UD デジタル 教科書体 NK-B" w:hint="eastAsia"/>
          <w:sz w:val="27"/>
          <w:szCs w:val="27"/>
        </w:rPr>
        <w:t>とさせていただき、</w:t>
      </w:r>
    </w:p>
    <w:p w14:paraId="58188787" w14:textId="6CE4B3EE" w:rsidR="00905E4A" w:rsidRPr="008F04F2" w:rsidRDefault="008F04F2" w:rsidP="008F04F2">
      <w:pPr>
        <w:ind w:firstLineChars="600" w:firstLine="1620"/>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１１月２日（月）以降は65歳未満の方でも接種可能とさせていただきます。（ワクチンの入荷状況により変更の</w:t>
      </w:r>
      <w:r w:rsidR="00D8275B">
        <w:rPr>
          <w:rFonts w:ascii="UD デジタル 教科書体 NK-B" w:eastAsia="UD デジタル 教科書体 NK-B" w:hint="eastAsia"/>
          <w:sz w:val="27"/>
          <w:szCs w:val="27"/>
        </w:rPr>
        <w:t>可能性あり）</w:t>
      </w:r>
    </w:p>
    <w:p w14:paraId="7E4A3378" w14:textId="76B4B989" w:rsidR="008F04F2" w:rsidRDefault="008F04F2" w:rsidP="008F04F2">
      <w:pPr>
        <w:rPr>
          <w:rFonts w:ascii="UD デジタル 教科書体 NK-B" w:eastAsia="UD デジタル 教科書体 NK-B"/>
          <w:sz w:val="27"/>
          <w:szCs w:val="27"/>
        </w:rPr>
      </w:pPr>
      <w:r w:rsidRPr="008F04F2">
        <w:rPr>
          <w:rFonts w:ascii="UD デジタル 教科書体 NK-B" w:eastAsia="UD デジタル 教科書体 NK-B" w:hint="eastAsia"/>
          <w:sz w:val="27"/>
          <w:szCs w:val="27"/>
        </w:rPr>
        <w:t xml:space="preserve">　　　　　　　　　【接種料金】　　　3,850円（税込）　　※名古屋市在住の65歳以上の方は窓口までお問い合わせください。</w:t>
      </w:r>
    </w:p>
    <w:p w14:paraId="0E3EBE19" w14:textId="5C206355" w:rsidR="008F04F2" w:rsidRDefault="008F04F2" w:rsidP="008F04F2">
      <w:pPr>
        <w:rPr>
          <w:rFonts w:ascii="UD デジタル 教科書体 NK-B" w:eastAsia="UD デジタル 教科書体 NK-B"/>
          <w:color w:val="FF0000"/>
          <w:sz w:val="27"/>
          <w:szCs w:val="27"/>
        </w:rPr>
      </w:pPr>
      <w:r>
        <w:rPr>
          <w:rFonts w:ascii="UD デジタル 教科書体 NK-B" w:eastAsia="UD デジタル 教科書体 NK-B" w:hint="eastAsia"/>
          <w:sz w:val="27"/>
          <w:szCs w:val="27"/>
        </w:rPr>
        <w:t xml:space="preserve">　　　　　　　　</w:t>
      </w:r>
      <w:r w:rsidRPr="00D8275B">
        <w:rPr>
          <w:rFonts w:ascii="UD デジタル 教科書体 NK-B" w:eastAsia="UD デジタル 教科書体 NK-B" w:hint="eastAsia"/>
          <w:color w:val="000000" w:themeColor="text1"/>
          <w:sz w:val="27"/>
          <w:szCs w:val="27"/>
        </w:rPr>
        <w:t xml:space="preserve">　※</w:t>
      </w:r>
      <w:r w:rsidRPr="00D8275B">
        <w:rPr>
          <w:rFonts w:ascii="UD デジタル 教科書体 NK-B" w:eastAsia="UD デジタル 教科書体 NK-B" w:hint="eastAsia"/>
          <w:color w:val="FF0000"/>
          <w:sz w:val="27"/>
          <w:szCs w:val="27"/>
        </w:rPr>
        <w:t>当院の診察券をお持ちの方</w:t>
      </w:r>
      <w:r w:rsidR="00D8275B" w:rsidRPr="00D8275B">
        <w:rPr>
          <w:rFonts w:ascii="UD デジタル 教科書体 NK-B" w:eastAsia="UD デジタル 教科書体 NK-B" w:hint="eastAsia"/>
          <w:color w:val="FF0000"/>
          <w:sz w:val="27"/>
          <w:szCs w:val="27"/>
        </w:rPr>
        <w:t>のみ予約受付可能とさせていただきます。</w:t>
      </w:r>
    </w:p>
    <w:p w14:paraId="7680C2AC" w14:textId="5B132967" w:rsidR="00202346" w:rsidRPr="00D8275B" w:rsidRDefault="00D8275B" w:rsidP="00D8275B">
      <w:pPr>
        <w:rPr>
          <w:rFonts w:ascii="UD デジタル 教科書体 NK-B" w:eastAsia="UD デジタル 教科書体 NK-B"/>
          <w:sz w:val="27"/>
          <w:szCs w:val="27"/>
        </w:rPr>
      </w:pPr>
      <w:r>
        <w:rPr>
          <w:rFonts w:ascii="UD デジタル 教科書体 NK-B" w:eastAsia="UD デジタル 教科書体 NK-B" w:hint="eastAsia"/>
          <w:color w:val="FF0000"/>
          <w:sz w:val="27"/>
          <w:szCs w:val="27"/>
        </w:rPr>
        <w:t xml:space="preserve">　　　　　　　　　　　　　　　　　　　　　　　　　　　　　　　　　　　　　　　　　　　　　　　　　　　　　　　　　　　　　　　　　　　　　　　　　　　　　　　　　　　　　　　　　　　　　　　　　　</w:t>
      </w:r>
      <w:r w:rsidRPr="00D8275B">
        <w:rPr>
          <w:rFonts w:ascii="UD デジタル 教科書体 NK-B" w:eastAsia="UD デジタル 教科書体 NK-B" w:hint="eastAsia"/>
          <w:color w:val="000000" w:themeColor="text1"/>
          <w:sz w:val="27"/>
          <w:szCs w:val="27"/>
        </w:rPr>
        <w:t>以上</w:t>
      </w:r>
    </w:p>
    <w:sectPr w:rsidR="00202346" w:rsidRPr="00D8275B" w:rsidSect="008F04F2">
      <w:pgSz w:w="16838" w:h="11906" w:orient="landscape"/>
      <w:pgMar w:top="340" w:right="340" w:bottom="34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46"/>
    <w:rsid w:val="001070A3"/>
    <w:rsid w:val="00202346"/>
    <w:rsid w:val="00763CBE"/>
    <w:rsid w:val="008F04F2"/>
    <w:rsid w:val="00905E4A"/>
    <w:rsid w:val="00D8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7B7C3E"/>
  <w15:chartTrackingRefBased/>
  <w15:docId w15:val="{8CCAF393-2CC5-4CDD-B46D-8619DEBE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346"/>
  </w:style>
  <w:style w:type="character" w:customStyle="1" w:styleId="a4">
    <w:name w:val="日付 (文字)"/>
    <w:basedOn w:val="a0"/>
    <w:link w:val="a3"/>
    <w:uiPriority w:val="99"/>
    <w:semiHidden/>
    <w:rsid w:val="00202346"/>
  </w:style>
  <w:style w:type="paragraph" w:styleId="a5">
    <w:name w:val="Note Heading"/>
    <w:basedOn w:val="a"/>
    <w:next w:val="a"/>
    <w:link w:val="a6"/>
    <w:uiPriority w:val="99"/>
    <w:unhideWhenUsed/>
    <w:rsid w:val="00202346"/>
    <w:pPr>
      <w:jc w:val="center"/>
    </w:pPr>
    <w:rPr>
      <w:rFonts w:ascii="UD デジタル 教科書体 NK-B" w:eastAsia="UD デジタル 教科書体 NK-B"/>
      <w:sz w:val="32"/>
      <w:szCs w:val="32"/>
    </w:rPr>
  </w:style>
  <w:style w:type="character" w:customStyle="1" w:styleId="a6">
    <w:name w:val="記 (文字)"/>
    <w:basedOn w:val="a0"/>
    <w:link w:val="a5"/>
    <w:uiPriority w:val="99"/>
    <w:rsid w:val="00202346"/>
    <w:rPr>
      <w:rFonts w:ascii="UD デジタル 教科書体 NK-B" w:eastAsia="UD デジタル 教科書体 NK-B"/>
      <w:sz w:val="32"/>
      <w:szCs w:val="32"/>
    </w:rPr>
  </w:style>
  <w:style w:type="paragraph" w:styleId="a7">
    <w:name w:val="Closing"/>
    <w:basedOn w:val="a"/>
    <w:link w:val="a8"/>
    <w:uiPriority w:val="99"/>
    <w:unhideWhenUsed/>
    <w:rsid w:val="00202346"/>
    <w:pPr>
      <w:jc w:val="right"/>
    </w:pPr>
    <w:rPr>
      <w:rFonts w:ascii="UD デジタル 教科書体 NK-B" w:eastAsia="UD デジタル 教科書体 NK-B"/>
      <w:sz w:val="32"/>
      <w:szCs w:val="32"/>
    </w:rPr>
  </w:style>
  <w:style w:type="character" w:customStyle="1" w:styleId="a8">
    <w:name w:val="結語 (文字)"/>
    <w:basedOn w:val="a0"/>
    <w:link w:val="a7"/>
    <w:uiPriority w:val="99"/>
    <w:rsid w:val="00202346"/>
    <w:rPr>
      <w:rFonts w:ascii="UD デジタル 教科書体 NK-B" w:eastAsia="UD デジタル 教科書体 NK-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直幸</dc:creator>
  <cp:keywords/>
  <dc:description/>
  <cp:lastModifiedBy>八木 直幸</cp:lastModifiedBy>
  <cp:revision>2</cp:revision>
  <cp:lastPrinted>2020-10-02T11:23:00Z</cp:lastPrinted>
  <dcterms:created xsi:type="dcterms:W3CDTF">2020-10-08T10:37:00Z</dcterms:created>
  <dcterms:modified xsi:type="dcterms:W3CDTF">2020-10-08T10:37:00Z</dcterms:modified>
</cp:coreProperties>
</file>